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B6D53" w14:textId="2C8E003E" w:rsidR="00AD4E45" w:rsidRPr="006D037E" w:rsidRDefault="000B5025" w:rsidP="00AD4E45">
      <w:pPr>
        <w:spacing w:after="160" w:line="276" w:lineRule="auto"/>
        <w:rPr>
          <w:sz w:val="24"/>
          <w:szCs w:val="24"/>
        </w:rPr>
      </w:pPr>
      <w:r>
        <w:rPr>
          <w:sz w:val="24"/>
          <w:szCs w:val="24"/>
        </w:rPr>
        <w:t>Pressiteade</w:t>
      </w:r>
      <w:r>
        <w:rPr>
          <w:sz w:val="24"/>
          <w:szCs w:val="24"/>
        </w:rPr>
        <w:br/>
        <w:t>2. mai</w:t>
      </w:r>
      <w:r w:rsidR="00AD4E45" w:rsidRPr="006D037E">
        <w:rPr>
          <w:sz w:val="24"/>
          <w:szCs w:val="24"/>
        </w:rPr>
        <w:t xml:space="preserve"> 2020</w:t>
      </w:r>
    </w:p>
    <w:p w14:paraId="7DD563A5" w14:textId="5AD770C6" w:rsidR="001D4E25" w:rsidRDefault="001D4E25" w:rsidP="00AD4E45">
      <w:pPr>
        <w:spacing w:after="160" w:line="276" w:lineRule="auto"/>
        <w:rPr>
          <w:b/>
          <w:sz w:val="24"/>
          <w:szCs w:val="24"/>
        </w:rPr>
      </w:pPr>
      <w:r w:rsidRPr="001D4E25">
        <w:rPr>
          <w:b/>
          <w:sz w:val="24"/>
          <w:szCs w:val="24"/>
        </w:rPr>
        <w:t>Kriis aitab suurperedel rohkem väärtuslikku aega koos veeta</w:t>
      </w:r>
    </w:p>
    <w:p w14:paraId="15BA0C80" w14:textId="7B6C1E5A" w:rsidR="00EC6C35" w:rsidRPr="006D037E" w:rsidRDefault="00EC6C35" w:rsidP="00AD4E45">
      <w:pPr>
        <w:spacing w:after="160" w:line="276" w:lineRule="auto"/>
        <w:rPr>
          <w:b/>
          <w:sz w:val="24"/>
          <w:szCs w:val="24"/>
        </w:rPr>
      </w:pPr>
      <w:r w:rsidRPr="006D037E">
        <w:rPr>
          <w:b/>
          <w:sz w:val="24"/>
          <w:szCs w:val="24"/>
        </w:rPr>
        <w:t>Tublisid suurperesid iseloomustab</w:t>
      </w:r>
      <w:r w:rsidR="006D037E" w:rsidRPr="006D037E">
        <w:rPr>
          <w:b/>
          <w:sz w:val="24"/>
          <w:szCs w:val="24"/>
        </w:rPr>
        <w:t>ki</w:t>
      </w:r>
      <w:r w:rsidRPr="006D037E">
        <w:rPr>
          <w:b/>
          <w:sz w:val="24"/>
          <w:szCs w:val="24"/>
        </w:rPr>
        <w:t xml:space="preserve"> eelkõige ettevõtlikkus ja laste arengusse panustamine, sõnas Eesti Lasterikaste Perede Liidu president Aage Õunap, kes korraldab 16. aastat järjest</w:t>
      </w:r>
      <w:r w:rsidR="000A6DEC" w:rsidRPr="006D037E">
        <w:rPr>
          <w:b/>
          <w:sz w:val="24"/>
          <w:szCs w:val="24"/>
        </w:rPr>
        <w:t xml:space="preserve"> Aasta Suurpere konkurs</w:t>
      </w:r>
      <w:r w:rsidRPr="006D037E">
        <w:rPr>
          <w:b/>
          <w:sz w:val="24"/>
          <w:szCs w:val="24"/>
        </w:rPr>
        <w:t>s</w:t>
      </w:r>
      <w:r w:rsidR="000A6DEC" w:rsidRPr="006D037E">
        <w:rPr>
          <w:b/>
          <w:sz w:val="24"/>
          <w:szCs w:val="24"/>
        </w:rPr>
        <w:t>i</w:t>
      </w:r>
      <w:r w:rsidRPr="006D037E">
        <w:rPr>
          <w:b/>
          <w:sz w:val="24"/>
          <w:szCs w:val="24"/>
        </w:rPr>
        <w:t xml:space="preserve">. </w:t>
      </w:r>
    </w:p>
    <w:p w14:paraId="1D7E5A4D" w14:textId="77777777" w:rsidR="00EC6C35" w:rsidRPr="006D037E" w:rsidRDefault="00EC6C35" w:rsidP="00EC6C35">
      <w:pPr>
        <w:spacing w:after="160" w:line="276" w:lineRule="auto"/>
        <w:rPr>
          <w:rFonts w:eastAsia="Times New Roman"/>
          <w:sz w:val="24"/>
          <w:szCs w:val="24"/>
        </w:rPr>
      </w:pPr>
      <w:r w:rsidRPr="006D037E">
        <w:rPr>
          <w:rFonts w:eastAsia="Times New Roman"/>
          <w:sz w:val="24"/>
          <w:szCs w:val="24"/>
        </w:rPr>
        <w:t xml:space="preserve"> „Meile on see kriis väga positiivselt mõjunud – oleme koguaeg ninapidi koos, teeme koos rohkem asju ja ka vanematena on meis kasvanud motivatsioon panustada rohkem oma lastesse ja kodusse,“ sõnas Aasta Suurpere 2018 tiitli võitnud pereisa </w:t>
      </w:r>
      <w:r w:rsidRPr="006D037E">
        <w:rPr>
          <w:rFonts w:eastAsia="Times New Roman"/>
          <w:b/>
          <w:sz w:val="24"/>
          <w:szCs w:val="24"/>
        </w:rPr>
        <w:t>Taavi-Aadu Ait</w:t>
      </w:r>
      <w:r w:rsidR="00FE2599" w:rsidRPr="006D037E">
        <w:rPr>
          <w:rFonts w:eastAsia="Times New Roman"/>
          <w:sz w:val="24"/>
          <w:szCs w:val="24"/>
        </w:rPr>
        <w:t>, kelle pere on tänaseks kasvanud viielapseliseks. „Tore on näha oma lapsi koos kasvamas ja tegutsemas. Näha, seda kuidas nad oskavad hinnata üksteise tuge ja arvestavad teineteisega. Suurimad raskused on alati seotud ajaga. Kahjuks aega juurde osta ei saa. Mida rohkem teed ning mida rohkem sinu ja su pere ümber toimub, seda kiiremalt aeg läheb. Kahju on, et lapsed kasvavad nii kiiresti ja kahju kui alati ei jõua piisavalt kõigile tähelepanu pöörata. Teistpidi vaadates on tore avastada, kui suur ja iseseisev mõni neist juba on.“</w:t>
      </w:r>
    </w:p>
    <w:p w14:paraId="135B009C" w14:textId="44F0CED2" w:rsidR="00FE2599" w:rsidRPr="006D037E" w:rsidRDefault="00FE2599" w:rsidP="00EC6C35">
      <w:pPr>
        <w:spacing w:after="160" w:line="276" w:lineRule="auto"/>
        <w:rPr>
          <w:rFonts w:eastAsia="Times New Roman"/>
          <w:sz w:val="24"/>
          <w:szCs w:val="24"/>
        </w:rPr>
      </w:pPr>
      <w:r w:rsidRPr="006D037E">
        <w:rPr>
          <w:rFonts w:eastAsia="Times New Roman"/>
          <w:sz w:val="24"/>
          <w:szCs w:val="24"/>
        </w:rPr>
        <w:t xml:space="preserve">Aage </w:t>
      </w:r>
      <w:proofErr w:type="spellStart"/>
      <w:r w:rsidRPr="006D037E">
        <w:rPr>
          <w:rFonts w:eastAsia="Times New Roman"/>
          <w:sz w:val="24"/>
          <w:szCs w:val="24"/>
        </w:rPr>
        <w:t>Õunapi</w:t>
      </w:r>
      <w:proofErr w:type="spellEnd"/>
      <w:r w:rsidRPr="006D037E">
        <w:rPr>
          <w:rFonts w:eastAsia="Times New Roman"/>
          <w:sz w:val="24"/>
          <w:szCs w:val="24"/>
        </w:rPr>
        <w:t xml:space="preserve"> sõnul on sellel aastal konkursile üles seatud juba 36 perekonda, mis on lühikese aja kohta muljetavaldav number. „2018. aastal, kui võitjaks oli perekond Ait Saaremaalt, osales konkursil rekordarv perekondi – 53. </w:t>
      </w:r>
      <w:r w:rsidR="00850D34">
        <w:rPr>
          <w:rFonts w:eastAsia="Times New Roman"/>
          <w:sz w:val="24"/>
          <w:szCs w:val="24"/>
        </w:rPr>
        <w:t>Kuid eesmärk ei ole kandidaatide rohkus, vaid et osaleksid väärikad ja erilised perekonnad ning neid</w:t>
      </w:r>
      <w:r w:rsidRPr="006D037E">
        <w:rPr>
          <w:rFonts w:eastAsia="Times New Roman"/>
          <w:sz w:val="24"/>
          <w:szCs w:val="24"/>
        </w:rPr>
        <w:t xml:space="preserve"> saab</w:t>
      </w:r>
      <w:r w:rsidR="000B5025">
        <w:rPr>
          <w:rFonts w:eastAsia="Times New Roman"/>
          <w:sz w:val="24"/>
          <w:szCs w:val="24"/>
        </w:rPr>
        <w:t xml:space="preserve"> veel</w:t>
      </w:r>
      <w:r w:rsidRPr="006D037E">
        <w:rPr>
          <w:rFonts w:eastAsia="Times New Roman"/>
          <w:sz w:val="24"/>
          <w:szCs w:val="24"/>
        </w:rPr>
        <w:t xml:space="preserve"> esitada kuni 13. maini.“</w:t>
      </w:r>
    </w:p>
    <w:p w14:paraId="253322D6" w14:textId="3F30B9CB" w:rsidR="00FE2599" w:rsidRDefault="00FE2599" w:rsidP="000B5025">
      <w:pPr>
        <w:pStyle w:val="Kommentaaritekst"/>
        <w:rPr>
          <w:sz w:val="24"/>
          <w:szCs w:val="24"/>
        </w:rPr>
      </w:pPr>
      <w:r w:rsidRPr="006D037E">
        <w:rPr>
          <w:sz w:val="24"/>
          <w:szCs w:val="24"/>
        </w:rPr>
        <w:t>„Laste kasvatamis</w:t>
      </w:r>
      <w:r w:rsidR="00F1304F" w:rsidRPr="006D037E">
        <w:rPr>
          <w:sz w:val="24"/>
          <w:szCs w:val="24"/>
        </w:rPr>
        <w:t xml:space="preserve">e ja </w:t>
      </w:r>
      <w:proofErr w:type="spellStart"/>
      <w:r w:rsidR="00F1304F" w:rsidRPr="006D037E">
        <w:rPr>
          <w:sz w:val="24"/>
          <w:szCs w:val="24"/>
        </w:rPr>
        <w:t>lasterikkuse</w:t>
      </w:r>
      <w:proofErr w:type="spellEnd"/>
      <w:r w:rsidR="00F1304F" w:rsidRPr="006D037E">
        <w:rPr>
          <w:sz w:val="24"/>
          <w:szCs w:val="24"/>
        </w:rPr>
        <w:t xml:space="preserve"> väärtustamise juures on oluline </w:t>
      </w:r>
      <w:r w:rsidRPr="006D037E">
        <w:rPr>
          <w:sz w:val="24"/>
          <w:szCs w:val="24"/>
        </w:rPr>
        <w:t xml:space="preserve">see, </w:t>
      </w:r>
      <w:r w:rsidR="00F1304F" w:rsidRPr="006D037E">
        <w:rPr>
          <w:sz w:val="24"/>
          <w:szCs w:val="24"/>
        </w:rPr>
        <w:t xml:space="preserve">et nii lapsed </w:t>
      </w:r>
      <w:r w:rsidRPr="006D037E">
        <w:rPr>
          <w:sz w:val="24"/>
          <w:szCs w:val="24"/>
        </w:rPr>
        <w:t xml:space="preserve">kui </w:t>
      </w:r>
      <w:r w:rsidR="00F1304F" w:rsidRPr="006D037E">
        <w:rPr>
          <w:sz w:val="24"/>
          <w:szCs w:val="24"/>
        </w:rPr>
        <w:t xml:space="preserve">nende vanemad tunneksid, et nende </w:t>
      </w:r>
      <w:r w:rsidRPr="006D037E">
        <w:rPr>
          <w:sz w:val="24"/>
          <w:szCs w:val="24"/>
        </w:rPr>
        <w:t>la</w:t>
      </w:r>
      <w:r w:rsidR="00F1304F" w:rsidRPr="006D037E">
        <w:rPr>
          <w:sz w:val="24"/>
          <w:szCs w:val="24"/>
        </w:rPr>
        <w:t xml:space="preserve">psed on Eesti ühiskonda oodatud. See </w:t>
      </w:r>
      <w:r w:rsidRPr="006D037E">
        <w:rPr>
          <w:sz w:val="24"/>
          <w:szCs w:val="24"/>
        </w:rPr>
        <w:t xml:space="preserve">julgustab ning annab kindlustunnet vanematele suurema perekonna loomiseks,“ </w:t>
      </w:r>
      <w:r w:rsidR="00F1304F" w:rsidRPr="006D037E">
        <w:rPr>
          <w:sz w:val="24"/>
          <w:szCs w:val="24"/>
        </w:rPr>
        <w:t xml:space="preserve">lausus </w:t>
      </w:r>
      <w:r w:rsidRPr="006D037E">
        <w:rPr>
          <w:bCs/>
          <w:sz w:val="24"/>
          <w:szCs w:val="24"/>
        </w:rPr>
        <w:t>Õunap</w:t>
      </w:r>
      <w:r w:rsidRPr="006D037E">
        <w:rPr>
          <w:sz w:val="24"/>
          <w:szCs w:val="24"/>
        </w:rPr>
        <w:t>.</w:t>
      </w:r>
      <w:r w:rsidR="00F1304F" w:rsidRPr="006D037E">
        <w:rPr>
          <w:sz w:val="24"/>
          <w:szCs w:val="24"/>
        </w:rPr>
        <w:t xml:space="preserve"> „</w:t>
      </w:r>
      <w:r w:rsidR="00850D34">
        <w:rPr>
          <w:sz w:val="24"/>
          <w:szCs w:val="24"/>
        </w:rPr>
        <w:t>Lapsed on vanemate suur looming, edasiviiv ja inspireeriv jõud</w:t>
      </w:r>
      <w:r w:rsidR="00850D34" w:rsidRPr="006D037E">
        <w:rPr>
          <w:sz w:val="24"/>
          <w:szCs w:val="24"/>
        </w:rPr>
        <w:t>.</w:t>
      </w:r>
      <w:r w:rsidR="00850D34">
        <w:rPr>
          <w:sz w:val="24"/>
          <w:szCs w:val="24"/>
        </w:rPr>
        <w:t xml:space="preserve"> Suurperes on alati midagi teistest enam – rohkem eesmärke ja unistusi, rohkem armastust, emotsioone ja lähedust. </w:t>
      </w:r>
      <w:r w:rsidR="000B5025">
        <w:rPr>
          <w:sz w:val="24"/>
          <w:szCs w:val="24"/>
        </w:rPr>
        <w:t xml:space="preserve">Lasterikas pere on väärtus kogu ühiskonnale. Kui meil ei oleks lapsi, siis ei pruugiks me teadagi, et </w:t>
      </w:r>
      <w:proofErr w:type="spellStart"/>
      <w:r w:rsidR="000B5025">
        <w:rPr>
          <w:sz w:val="24"/>
          <w:szCs w:val="24"/>
        </w:rPr>
        <w:t>argimured</w:t>
      </w:r>
      <w:proofErr w:type="spellEnd"/>
      <w:r w:rsidR="000B5025">
        <w:rPr>
          <w:sz w:val="24"/>
          <w:szCs w:val="24"/>
        </w:rPr>
        <w:t xml:space="preserve"> on tühised.“</w:t>
      </w:r>
    </w:p>
    <w:p w14:paraId="48A6BD7F" w14:textId="77777777" w:rsidR="00850D34" w:rsidRPr="000B5025" w:rsidRDefault="00850D34" w:rsidP="000B5025">
      <w:pPr>
        <w:pStyle w:val="Kommentaaritekst"/>
      </w:pPr>
    </w:p>
    <w:p w14:paraId="35CC2E21" w14:textId="3963ADC2" w:rsidR="00F1304F" w:rsidRPr="006D037E" w:rsidRDefault="00F1304F" w:rsidP="00EC6C35">
      <w:pPr>
        <w:spacing w:after="160" w:line="276" w:lineRule="auto"/>
        <w:rPr>
          <w:sz w:val="24"/>
          <w:szCs w:val="24"/>
        </w:rPr>
      </w:pPr>
      <w:r w:rsidRPr="006D037E">
        <w:rPr>
          <w:sz w:val="24"/>
          <w:szCs w:val="24"/>
        </w:rPr>
        <w:t>Suurperede liidu juhi sõnul on kõige suuremaks eeskujuks need perekonnad, kus vanemad suudavad oskuslikult kombineerida mitme lapse kasvatamisega kaasnevad toimetused oma isiklike unistuste ja püüdlustega. „</w:t>
      </w:r>
      <w:r w:rsidR="000B5025">
        <w:rPr>
          <w:sz w:val="24"/>
          <w:szCs w:val="24"/>
        </w:rPr>
        <w:t>Aasta suurpere preemia on üks võimalus liikuda unistuste poole kiiremini,</w:t>
      </w:r>
      <w:r w:rsidR="000B5025" w:rsidRPr="006D037E">
        <w:rPr>
          <w:sz w:val="24"/>
          <w:szCs w:val="24"/>
        </w:rPr>
        <w:t>“</w:t>
      </w:r>
      <w:r w:rsidR="000B5025">
        <w:rPr>
          <w:sz w:val="24"/>
          <w:szCs w:val="24"/>
        </w:rPr>
        <w:t xml:space="preserve"> </w:t>
      </w:r>
      <w:r w:rsidRPr="006D037E">
        <w:rPr>
          <w:sz w:val="24"/>
          <w:szCs w:val="24"/>
        </w:rPr>
        <w:t xml:space="preserve">märkis Õunap. </w:t>
      </w:r>
    </w:p>
    <w:p w14:paraId="75127F47" w14:textId="77777777" w:rsidR="00F1304F" w:rsidRPr="006D037E" w:rsidRDefault="006D037E" w:rsidP="00EC6C35">
      <w:pPr>
        <w:spacing w:after="160" w:line="276" w:lineRule="auto"/>
        <w:rPr>
          <w:rFonts w:eastAsia="Times New Roman"/>
          <w:color w:val="000000"/>
          <w:sz w:val="24"/>
          <w:szCs w:val="24"/>
        </w:rPr>
      </w:pPr>
      <w:r w:rsidRPr="006D037E">
        <w:rPr>
          <w:sz w:val="24"/>
          <w:szCs w:val="24"/>
        </w:rPr>
        <w:t xml:space="preserve">2012. aastal tiitli võitnud </w:t>
      </w:r>
      <w:r w:rsidRPr="00931DC4">
        <w:rPr>
          <w:b/>
          <w:bCs/>
          <w:sz w:val="24"/>
          <w:szCs w:val="24"/>
        </w:rPr>
        <w:t>Merle Kivimäe-</w:t>
      </w:r>
      <w:proofErr w:type="spellStart"/>
      <w:r w:rsidRPr="00931DC4">
        <w:rPr>
          <w:b/>
          <w:bCs/>
          <w:sz w:val="24"/>
          <w:szCs w:val="24"/>
        </w:rPr>
        <w:t>Laidro</w:t>
      </w:r>
      <w:proofErr w:type="spellEnd"/>
      <w:r w:rsidRPr="006D037E">
        <w:rPr>
          <w:sz w:val="24"/>
          <w:szCs w:val="24"/>
        </w:rPr>
        <w:t xml:space="preserve"> sõnul on </w:t>
      </w:r>
      <w:proofErr w:type="spellStart"/>
      <w:r w:rsidRPr="006D037E">
        <w:rPr>
          <w:sz w:val="24"/>
          <w:szCs w:val="24"/>
        </w:rPr>
        <w:t>suurperede</w:t>
      </w:r>
      <w:proofErr w:type="spellEnd"/>
      <w:r w:rsidRPr="006D037E">
        <w:rPr>
          <w:sz w:val="24"/>
          <w:szCs w:val="24"/>
        </w:rPr>
        <w:t xml:space="preserve"> igasugune märkamine </w:t>
      </w:r>
      <w:r w:rsidRPr="006D037E">
        <w:rPr>
          <w:rFonts w:eastAsia="Times New Roman"/>
          <w:color w:val="000000"/>
          <w:sz w:val="24"/>
          <w:szCs w:val="24"/>
        </w:rPr>
        <w:t>alati positiivne, sest suure perega kaasneb ka suur töö. „Koroona ajal meil küll igav ei ole ei ole olnud, sest pidevalt on 7 inimest majas liikumas olnud. Tänu suurele perele oleme õppinud hakkama saama ise erinevates olukordades ja pole see koroona ju veel maailma lõpp! Tänasel päeval on eriti oluline märgata teisi enda ümber ja aidata, kus võimalik. Kokku hoides ja hoolides suudame koos palju rohkem kui uhkes üksinduses laiutades.“</w:t>
      </w:r>
    </w:p>
    <w:p w14:paraId="61A9B815" w14:textId="006BA739" w:rsidR="006D037E" w:rsidRPr="006D037E" w:rsidRDefault="006D037E" w:rsidP="006D037E">
      <w:pPr>
        <w:shd w:val="clear" w:color="auto" w:fill="FFFFFF"/>
        <w:rPr>
          <w:bCs/>
          <w:color w:val="000000"/>
          <w:sz w:val="24"/>
          <w:szCs w:val="24"/>
          <w:lang w:eastAsia="et-EE"/>
        </w:rPr>
      </w:pPr>
      <w:r w:rsidRPr="006D037E">
        <w:rPr>
          <w:bCs/>
          <w:color w:val="000000"/>
          <w:sz w:val="24"/>
          <w:szCs w:val="24"/>
          <w:lang w:eastAsia="et-EE"/>
        </w:rPr>
        <w:lastRenderedPageBreak/>
        <w:t>Aasta Suurpere kon</w:t>
      </w:r>
      <w:r w:rsidR="000B5025">
        <w:rPr>
          <w:bCs/>
          <w:color w:val="000000"/>
          <w:sz w:val="24"/>
          <w:szCs w:val="24"/>
          <w:lang w:eastAsia="et-EE"/>
        </w:rPr>
        <w:t>kursile saab esitada kandidaate k</w:t>
      </w:r>
      <w:r w:rsidRPr="006D037E">
        <w:rPr>
          <w:bCs/>
          <w:color w:val="000000"/>
          <w:sz w:val="24"/>
          <w:szCs w:val="24"/>
          <w:lang w:eastAsia="et-EE"/>
        </w:rPr>
        <w:t>odulehel</w:t>
      </w:r>
      <w:r w:rsidR="000B5025">
        <w:rPr>
          <w:bCs/>
          <w:color w:val="000000"/>
          <w:sz w:val="24"/>
          <w:szCs w:val="24"/>
          <w:lang w:eastAsia="et-EE"/>
        </w:rPr>
        <w:t xml:space="preserve"> </w:t>
      </w:r>
      <w:hyperlink r:id="rId5" w:anchor="5154" w:history="1">
        <w:r w:rsidR="000B5025" w:rsidRPr="00BD6C02">
          <w:rPr>
            <w:color w:val="0000FF"/>
            <w:u w:val="single"/>
          </w:rPr>
          <w:t>https://www.lasterikkad.ee/lood/#5154</w:t>
        </w:r>
      </w:hyperlink>
      <w:r w:rsidR="000B5025">
        <w:rPr>
          <w:color w:val="0000FF"/>
          <w:u w:val="single"/>
        </w:rPr>
        <w:t xml:space="preserve"> </w:t>
      </w:r>
      <w:r w:rsidRPr="006D037E">
        <w:rPr>
          <w:bCs/>
          <w:color w:val="000000"/>
          <w:sz w:val="24"/>
          <w:szCs w:val="24"/>
          <w:lang w:eastAsia="et-EE"/>
        </w:rPr>
        <w:t xml:space="preserve">kuni 13. maini. Tiitel ja Bigbanki poolt välja antav stipendium summas 7000 eurot antakse võitjale üle 24. mail saates „Hommik Anuga“. </w:t>
      </w:r>
      <w:r w:rsidRPr="006D037E">
        <w:rPr>
          <w:bCs/>
          <w:color w:val="000000"/>
          <w:sz w:val="24"/>
          <w:szCs w:val="24"/>
          <w:lang w:eastAsia="et-EE"/>
        </w:rPr>
        <w:br/>
      </w:r>
    </w:p>
    <w:p w14:paraId="4707F00B" w14:textId="77777777" w:rsidR="006D037E" w:rsidRPr="006D037E" w:rsidRDefault="006D037E" w:rsidP="006D037E">
      <w:pPr>
        <w:shd w:val="clear" w:color="auto" w:fill="FFFFFF"/>
        <w:spacing w:after="160"/>
        <w:rPr>
          <w:rFonts w:ascii="Segoe UI" w:hAnsi="Segoe UI" w:cs="Segoe UI"/>
          <w:color w:val="000000"/>
          <w:sz w:val="24"/>
          <w:szCs w:val="24"/>
          <w:lang w:eastAsia="et-EE"/>
        </w:rPr>
      </w:pPr>
      <w:r w:rsidRPr="006D037E">
        <w:rPr>
          <w:color w:val="000000"/>
          <w:sz w:val="24"/>
          <w:szCs w:val="24"/>
          <w:lang w:eastAsia="et-EE"/>
        </w:rPr>
        <w:t>Aasta Suurpere konkurssi toetab Bigbank AS.</w:t>
      </w:r>
    </w:p>
    <w:p w14:paraId="1690BDD9" w14:textId="77777777" w:rsidR="006D037E" w:rsidRPr="006D037E" w:rsidRDefault="006D037E" w:rsidP="006D037E">
      <w:pPr>
        <w:shd w:val="clear" w:color="auto" w:fill="FFFFFF"/>
        <w:spacing w:after="160"/>
        <w:rPr>
          <w:rFonts w:ascii="Segoe UI" w:hAnsi="Segoe UI" w:cs="Segoe UI"/>
          <w:color w:val="000000"/>
          <w:sz w:val="24"/>
          <w:szCs w:val="24"/>
          <w:lang w:eastAsia="et-EE"/>
        </w:rPr>
      </w:pPr>
      <w:r w:rsidRPr="006D037E">
        <w:rPr>
          <w:color w:val="000000"/>
          <w:sz w:val="24"/>
          <w:szCs w:val="24"/>
          <w:lang w:eastAsia="et-EE"/>
        </w:rPr>
        <w:t>Eesti Lasterikaste Perede Liit on loodud 1996. aastal eesmärgiga toetada lasterikkaid peresid Eestis. Organisatsiooni kuulub 19 ühendust, kes koondavad enda alla perekonnad, kus lapsi on kasvamas neli ja enam.</w:t>
      </w:r>
    </w:p>
    <w:p w14:paraId="49CFFE3B" w14:textId="77777777" w:rsidR="006D037E" w:rsidRPr="006D037E" w:rsidRDefault="006D037E" w:rsidP="006D037E">
      <w:pPr>
        <w:shd w:val="clear" w:color="auto" w:fill="FFFFFF"/>
        <w:spacing w:after="160"/>
        <w:rPr>
          <w:rFonts w:ascii="Segoe UI" w:hAnsi="Segoe UI" w:cs="Segoe UI"/>
          <w:color w:val="000000"/>
          <w:sz w:val="24"/>
          <w:szCs w:val="24"/>
          <w:lang w:eastAsia="et-EE"/>
        </w:rPr>
      </w:pPr>
      <w:r w:rsidRPr="006D037E">
        <w:rPr>
          <w:color w:val="000000"/>
          <w:sz w:val="24"/>
          <w:szCs w:val="24"/>
          <w:lang w:eastAsia="et-EE"/>
        </w:rPr>
        <w:t>Lisainformatsioon:</w:t>
      </w:r>
    </w:p>
    <w:p w14:paraId="4B58F373" w14:textId="77777777" w:rsidR="006D037E" w:rsidRPr="006D037E" w:rsidRDefault="006D037E" w:rsidP="006D037E">
      <w:pPr>
        <w:shd w:val="clear" w:color="auto" w:fill="FFFFFF"/>
        <w:rPr>
          <w:rFonts w:ascii="Segoe UI" w:hAnsi="Segoe UI" w:cs="Segoe UI"/>
          <w:color w:val="000000"/>
          <w:sz w:val="24"/>
          <w:szCs w:val="24"/>
          <w:lang w:eastAsia="et-EE"/>
        </w:rPr>
      </w:pPr>
      <w:r w:rsidRPr="006D037E">
        <w:rPr>
          <w:color w:val="000000"/>
          <w:sz w:val="24"/>
          <w:szCs w:val="24"/>
          <w:lang w:eastAsia="et-EE"/>
        </w:rPr>
        <w:t>Aage Õunap</w:t>
      </w:r>
    </w:p>
    <w:p w14:paraId="2E8070B3" w14:textId="77777777" w:rsidR="006D037E" w:rsidRPr="006D037E" w:rsidRDefault="006D037E" w:rsidP="006D037E">
      <w:pPr>
        <w:shd w:val="clear" w:color="auto" w:fill="FFFFFF"/>
        <w:rPr>
          <w:rFonts w:ascii="Segoe UI" w:hAnsi="Segoe UI" w:cs="Segoe UI"/>
          <w:color w:val="000000"/>
          <w:sz w:val="24"/>
          <w:szCs w:val="24"/>
          <w:lang w:eastAsia="et-EE"/>
        </w:rPr>
      </w:pPr>
      <w:r w:rsidRPr="006D037E">
        <w:rPr>
          <w:color w:val="000000"/>
          <w:sz w:val="24"/>
          <w:szCs w:val="24"/>
          <w:lang w:eastAsia="et-EE"/>
        </w:rPr>
        <w:t>President</w:t>
      </w:r>
    </w:p>
    <w:p w14:paraId="1070486A" w14:textId="77777777" w:rsidR="006D037E" w:rsidRPr="006D037E" w:rsidRDefault="006D037E" w:rsidP="006D037E">
      <w:pPr>
        <w:shd w:val="clear" w:color="auto" w:fill="FFFFFF"/>
        <w:rPr>
          <w:rFonts w:ascii="Segoe UI" w:hAnsi="Segoe UI" w:cs="Segoe UI"/>
          <w:color w:val="000000"/>
          <w:sz w:val="24"/>
          <w:szCs w:val="24"/>
          <w:lang w:eastAsia="et-EE"/>
        </w:rPr>
      </w:pPr>
      <w:r w:rsidRPr="006D037E">
        <w:rPr>
          <w:color w:val="000000"/>
          <w:sz w:val="24"/>
          <w:szCs w:val="24"/>
          <w:lang w:eastAsia="et-EE"/>
        </w:rPr>
        <w:t>Eesti Lasterikaste Perede Liit</w:t>
      </w:r>
    </w:p>
    <w:p w14:paraId="3E96C5A0" w14:textId="77777777" w:rsidR="006D037E" w:rsidRPr="006D037E" w:rsidRDefault="006D037E" w:rsidP="006D037E">
      <w:pPr>
        <w:shd w:val="clear" w:color="auto" w:fill="FFFFFF"/>
        <w:rPr>
          <w:rFonts w:ascii="Segoe UI" w:hAnsi="Segoe UI" w:cs="Segoe UI"/>
          <w:color w:val="000000"/>
          <w:sz w:val="24"/>
          <w:szCs w:val="24"/>
          <w:lang w:eastAsia="et-EE"/>
        </w:rPr>
      </w:pPr>
      <w:r w:rsidRPr="006D037E">
        <w:rPr>
          <w:color w:val="000000"/>
          <w:sz w:val="24"/>
          <w:szCs w:val="24"/>
          <w:lang w:eastAsia="et-EE"/>
        </w:rPr>
        <w:t>Email: </w:t>
      </w:r>
      <w:hyperlink r:id="rId6" w:tgtFrame="_blank" w:history="1">
        <w:r w:rsidRPr="006D037E">
          <w:rPr>
            <w:rStyle w:val="Hperlink"/>
            <w:color w:val="000000"/>
            <w:sz w:val="24"/>
            <w:szCs w:val="24"/>
            <w:lang w:eastAsia="et-EE"/>
          </w:rPr>
          <w:t>aage@lasterikkad.ee</w:t>
        </w:r>
      </w:hyperlink>
    </w:p>
    <w:p w14:paraId="39287107" w14:textId="77777777" w:rsidR="006D037E" w:rsidRPr="006D037E" w:rsidRDefault="006D037E" w:rsidP="006D037E">
      <w:pPr>
        <w:shd w:val="clear" w:color="auto" w:fill="FFFFFF"/>
        <w:rPr>
          <w:rFonts w:ascii="Segoe UI" w:hAnsi="Segoe UI" w:cs="Segoe UI"/>
          <w:color w:val="000000"/>
          <w:sz w:val="24"/>
          <w:szCs w:val="24"/>
          <w:lang w:eastAsia="et-EE"/>
        </w:rPr>
      </w:pPr>
      <w:r w:rsidRPr="006D037E">
        <w:rPr>
          <w:color w:val="000000"/>
          <w:sz w:val="24"/>
          <w:szCs w:val="24"/>
          <w:lang w:eastAsia="et-EE"/>
        </w:rPr>
        <w:t>Tel: 5553 5482</w:t>
      </w:r>
    </w:p>
    <w:p w14:paraId="5F84F494" w14:textId="77777777" w:rsidR="006D037E" w:rsidRPr="006D037E" w:rsidRDefault="00EE165F" w:rsidP="006D037E">
      <w:pPr>
        <w:shd w:val="clear" w:color="auto" w:fill="FFFFFF"/>
        <w:rPr>
          <w:rFonts w:ascii="Segoe UI" w:hAnsi="Segoe UI" w:cs="Segoe UI"/>
          <w:color w:val="000000"/>
          <w:sz w:val="24"/>
          <w:szCs w:val="24"/>
          <w:lang w:eastAsia="et-EE"/>
        </w:rPr>
      </w:pPr>
      <w:hyperlink r:id="rId7" w:tgtFrame="_blank" w:history="1">
        <w:r w:rsidR="006D037E" w:rsidRPr="006D037E">
          <w:rPr>
            <w:rStyle w:val="Hperlink"/>
            <w:color w:val="000000"/>
            <w:sz w:val="24"/>
            <w:szCs w:val="24"/>
            <w:lang w:eastAsia="et-EE"/>
          </w:rPr>
          <w:t>www.lasterikkad.ee</w:t>
        </w:r>
      </w:hyperlink>
    </w:p>
    <w:sectPr w:rsidR="006D037E" w:rsidRPr="006D03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C4268"/>
    <w:multiLevelType w:val="multilevel"/>
    <w:tmpl w:val="88A0C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CCA703B"/>
    <w:multiLevelType w:val="multilevel"/>
    <w:tmpl w:val="C2E695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E45"/>
    <w:rsid w:val="000A6DEC"/>
    <w:rsid w:val="000B5025"/>
    <w:rsid w:val="001406C9"/>
    <w:rsid w:val="001D4E25"/>
    <w:rsid w:val="002362B8"/>
    <w:rsid w:val="005A1047"/>
    <w:rsid w:val="005B0991"/>
    <w:rsid w:val="006D037E"/>
    <w:rsid w:val="00850D34"/>
    <w:rsid w:val="00931DC4"/>
    <w:rsid w:val="00AD4E45"/>
    <w:rsid w:val="00BA3E59"/>
    <w:rsid w:val="00BB16D7"/>
    <w:rsid w:val="00BD6C02"/>
    <w:rsid w:val="00EC6C35"/>
    <w:rsid w:val="00EE165F"/>
    <w:rsid w:val="00F1304F"/>
    <w:rsid w:val="00FE259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74F6"/>
  <w15:chartTrackingRefBased/>
  <w15:docId w15:val="{EFE4184D-15A4-40C9-B019-5EDEB582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D4E45"/>
    <w:pPr>
      <w:spacing w:after="0" w:line="240" w:lineRule="auto"/>
    </w:pPr>
    <w:rPr>
      <w:rFonts w:ascii="Calibri" w:hAnsi="Calibri" w:cs="Calibr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BB16D7"/>
    <w:rPr>
      <w:color w:val="0000FF"/>
      <w:u w:val="single"/>
    </w:rPr>
  </w:style>
  <w:style w:type="character" w:styleId="Kommentaariviide">
    <w:name w:val="annotation reference"/>
    <w:basedOn w:val="Liguvaikefont"/>
    <w:uiPriority w:val="99"/>
    <w:semiHidden/>
    <w:unhideWhenUsed/>
    <w:rsid w:val="00BD6C02"/>
    <w:rPr>
      <w:sz w:val="16"/>
      <w:szCs w:val="16"/>
    </w:rPr>
  </w:style>
  <w:style w:type="paragraph" w:styleId="Kommentaaritekst">
    <w:name w:val="annotation text"/>
    <w:basedOn w:val="Normaallaad"/>
    <w:link w:val="KommentaaritekstMrk"/>
    <w:uiPriority w:val="99"/>
    <w:unhideWhenUsed/>
    <w:rsid w:val="00BD6C02"/>
    <w:rPr>
      <w:sz w:val="20"/>
      <w:szCs w:val="20"/>
    </w:rPr>
  </w:style>
  <w:style w:type="character" w:customStyle="1" w:styleId="KommentaaritekstMrk">
    <w:name w:val="Kommentaari tekst Märk"/>
    <w:basedOn w:val="Liguvaikefont"/>
    <w:link w:val="Kommentaaritekst"/>
    <w:uiPriority w:val="99"/>
    <w:rsid w:val="00BD6C02"/>
    <w:rPr>
      <w:rFonts w:ascii="Calibri" w:hAnsi="Calibri" w:cs="Calibri"/>
      <w:sz w:val="20"/>
      <w:szCs w:val="20"/>
    </w:rPr>
  </w:style>
  <w:style w:type="paragraph" w:styleId="Kommentaariteema">
    <w:name w:val="annotation subject"/>
    <w:basedOn w:val="Kommentaaritekst"/>
    <w:next w:val="Kommentaaritekst"/>
    <w:link w:val="KommentaariteemaMrk"/>
    <w:uiPriority w:val="99"/>
    <w:semiHidden/>
    <w:unhideWhenUsed/>
    <w:rsid w:val="00BD6C02"/>
    <w:rPr>
      <w:b/>
      <w:bCs/>
    </w:rPr>
  </w:style>
  <w:style w:type="character" w:customStyle="1" w:styleId="KommentaariteemaMrk">
    <w:name w:val="Kommentaari teema Märk"/>
    <w:basedOn w:val="KommentaaritekstMrk"/>
    <w:link w:val="Kommentaariteema"/>
    <w:uiPriority w:val="99"/>
    <w:semiHidden/>
    <w:rsid w:val="00BD6C02"/>
    <w:rPr>
      <w:rFonts w:ascii="Calibri" w:hAnsi="Calibri" w:cs="Calibri"/>
      <w:b/>
      <w:bCs/>
      <w:sz w:val="20"/>
      <w:szCs w:val="20"/>
    </w:rPr>
  </w:style>
  <w:style w:type="paragraph" w:styleId="Jutumullitekst">
    <w:name w:val="Balloon Text"/>
    <w:basedOn w:val="Normaallaad"/>
    <w:link w:val="JutumullitekstMrk"/>
    <w:uiPriority w:val="99"/>
    <w:semiHidden/>
    <w:unhideWhenUsed/>
    <w:rsid w:val="00BD6C02"/>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D6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8739">
      <w:bodyDiv w:val="1"/>
      <w:marLeft w:val="0"/>
      <w:marRight w:val="0"/>
      <w:marTop w:val="0"/>
      <w:marBottom w:val="0"/>
      <w:divBdr>
        <w:top w:val="none" w:sz="0" w:space="0" w:color="auto"/>
        <w:left w:val="none" w:sz="0" w:space="0" w:color="auto"/>
        <w:bottom w:val="none" w:sz="0" w:space="0" w:color="auto"/>
        <w:right w:val="none" w:sz="0" w:space="0" w:color="auto"/>
      </w:divBdr>
    </w:div>
    <w:div w:id="163591987">
      <w:bodyDiv w:val="1"/>
      <w:marLeft w:val="0"/>
      <w:marRight w:val="0"/>
      <w:marTop w:val="0"/>
      <w:marBottom w:val="0"/>
      <w:divBdr>
        <w:top w:val="none" w:sz="0" w:space="0" w:color="auto"/>
        <w:left w:val="none" w:sz="0" w:space="0" w:color="auto"/>
        <w:bottom w:val="none" w:sz="0" w:space="0" w:color="auto"/>
        <w:right w:val="none" w:sz="0" w:space="0" w:color="auto"/>
      </w:divBdr>
    </w:div>
    <w:div w:id="452329544">
      <w:bodyDiv w:val="1"/>
      <w:marLeft w:val="0"/>
      <w:marRight w:val="0"/>
      <w:marTop w:val="0"/>
      <w:marBottom w:val="0"/>
      <w:divBdr>
        <w:top w:val="none" w:sz="0" w:space="0" w:color="auto"/>
        <w:left w:val="none" w:sz="0" w:space="0" w:color="auto"/>
        <w:bottom w:val="none" w:sz="0" w:space="0" w:color="auto"/>
        <w:right w:val="none" w:sz="0" w:space="0" w:color="auto"/>
      </w:divBdr>
    </w:div>
    <w:div w:id="1134375313">
      <w:bodyDiv w:val="1"/>
      <w:marLeft w:val="0"/>
      <w:marRight w:val="0"/>
      <w:marTop w:val="0"/>
      <w:marBottom w:val="0"/>
      <w:divBdr>
        <w:top w:val="none" w:sz="0" w:space="0" w:color="auto"/>
        <w:left w:val="none" w:sz="0" w:space="0" w:color="auto"/>
        <w:bottom w:val="none" w:sz="0" w:space="0" w:color="auto"/>
        <w:right w:val="none" w:sz="0" w:space="0" w:color="auto"/>
      </w:divBdr>
    </w:div>
    <w:div w:id="1187522865">
      <w:bodyDiv w:val="1"/>
      <w:marLeft w:val="0"/>
      <w:marRight w:val="0"/>
      <w:marTop w:val="0"/>
      <w:marBottom w:val="0"/>
      <w:divBdr>
        <w:top w:val="none" w:sz="0" w:space="0" w:color="auto"/>
        <w:left w:val="none" w:sz="0" w:space="0" w:color="auto"/>
        <w:bottom w:val="none" w:sz="0" w:space="0" w:color="auto"/>
        <w:right w:val="none" w:sz="0" w:space="0" w:color="auto"/>
      </w:divBdr>
    </w:div>
    <w:div w:id="154266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sterikkad.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ge@lasterikkad.ee" TargetMode="External"/><Relationship Id="rId5" Type="http://schemas.openxmlformats.org/officeDocument/2006/relationships/hyperlink" Target="https://www.lasterikkad.ee/loo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3086</Characters>
  <Application>Microsoft Office Word</Application>
  <DocSecurity>0</DocSecurity>
  <Lines>25</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 Õuekallas | Powerhouse</dc:creator>
  <cp:keywords/>
  <dc:description/>
  <cp:lastModifiedBy>Auli Õnne-Vainaru</cp:lastModifiedBy>
  <cp:revision>2</cp:revision>
  <dcterms:created xsi:type="dcterms:W3CDTF">2020-05-07T08:16:00Z</dcterms:created>
  <dcterms:modified xsi:type="dcterms:W3CDTF">2020-05-07T08:16:00Z</dcterms:modified>
</cp:coreProperties>
</file>